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F5" w:rsidRPr="00745F0D" w:rsidRDefault="004A63F5" w:rsidP="004A63F5">
      <w:pPr>
        <w:pStyle w:val="Nzev"/>
        <w:rPr>
          <w:caps/>
          <w:sz w:val="40"/>
          <w:szCs w:val="40"/>
        </w:rPr>
      </w:pPr>
      <w:r w:rsidRPr="00745F0D">
        <w:rPr>
          <w:caps/>
          <w:sz w:val="40"/>
          <w:szCs w:val="40"/>
        </w:rPr>
        <w:t>Ž</w:t>
      </w:r>
      <w:r>
        <w:rPr>
          <w:caps/>
          <w:sz w:val="40"/>
          <w:szCs w:val="40"/>
        </w:rPr>
        <w:t>ádost</w:t>
      </w:r>
    </w:p>
    <w:p w:rsidR="004A63F5" w:rsidRPr="00745F0D" w:rsidRDefault="004A63F5" w:rsidP="004A63F5">
      <w:pPr>
        <w:pStyle w:val="Nzev"/>
        <w:rPr>
          <w:sz w:val="28"/>
          <w:szCs w:val="28"/>
        </w:rPr>
      </w:pPr>
      <w:r w:rsidRPr="00745F0D">
        <w:rPr>
          <w:sz w:val="28"/>
          <w:szCs w:val="28"/>
        </w:rPr>
        <w:t>o uznání zápočtů a zkoušek na základě smlouvy uzavřené mezi TF JU a </w:t>
      </w:r>
      <w:r>
        <w:rPr>
          <w:sz w:val="28"/>
          <w:szCs w:val="28"/>
        </w:rPr>
        <w:t>VOŠ</w:t>
      </w:r>
    </w:p>
    <w:p w:rsidR="004A63F5" w:rsidRPr="00A46C78" w:rsidRDefault="004A63F5" w:rsidP="004A63F5">
      <w:pPr>
        <w:pStyle w:val="Nzev"/>
        <w:rPr>
          <w:b w:val="0"/>
          <w:szCs w:val="24"/>
        </w:rPr>
      </w:pPr>
      <w:r w:rsidRPr="00A46C78">
        <w:rPr>
          <w:b w:val="0"/>
          <w:szCs w:val="24"/>
        </w:rPr>
        <w:t>dle Opatření děkana k uznávání zápočtů a zkoušek na TF JU v Českých Budějovicích</w:t>
      </w:r>
    </w:p>
    <w:p w:rsidR="004A63F5" w:rsidRDefault="004A63F5" w:rsidP="004A63F5">
      <w:pPr>
        <w:jc w:val="center"/>
        <w:rPr>
          <w:b/>
        </w:rPr>
      </w:pPr>
    </w:p>
    <w:p w:rsidR="004A63F5" w:rsidRDefault="004A63F5" w:rsidP="005143E7">
      <w:pPr>
        <w:tabs>
          <w:tab w:val="left" w:pos="1843"/>
          <w:tab w:val="left" w:pos="6946"/>
          <w:tab w:val="left" w:pos="11482"/>
          <w:tab w:val="right" w:pos="14712"/>
        </w:tabs>
        <w:spacing w:before="240"/>
        <w:rPr>
          <w:szCs w:val="20"/>
        </w:rPr>
      </w:pPr>
      <w:r w:rsidRPr="00A46C78">
        <w:rPr>
          <w:szCs w:val="20"/>
        </w:rPr>
        <w:t xml:space="preserve">Jméno a </w:t>
      </w:r>
      <w:proofErr w:type="gramStart"/>
      <w:r w:rsidRPr="00A46C78">
        <w:rPr>
          <w:szCs w:val="20"/>
        </w:rPr>
        <w:t>příjmení</w:t>
      </w:r>
      <w:r>
        <w:rPr>
          <w:szCs w:val="20"/>
        </w:rPr>
        <w:t>:</w:t>
      </w:r>
      <w:r w:rsidR="005143E7">
        <w:rPr>
          <w:szCs w:val="20"/>
        </w:rPr>
        <w:t xml:space="preserve"> </w:t>
      </w:r>
      <w:r>
        <w:rPr>
          <w:szCs w:val="20"/>
        </w:rPr>
        <w:t>..............................</w:t>
      </w:r>
      <w:r w:rsidRPr="00A46C78">
        <w:rPr>
          <w:szCs w:val="20"/>
        </w:rPr>
        <w:t>......</w:t>
      </w:r>
      <w:r>
        <w:rPr>
          <w:szCs w:val="20"/>
        </w:rPr>
        <w:t>..............</w:t>
      </w:r>
      <w:r w:rsidRPr="00A46C78">
        <w:rPr>
          <w:szCs w:val="20"/>
        </w:rPr>
        <w:t>................................</w:t>
      </w:r>
      <w:r>
        <w:rPr>
          <w:szCs w:val="20"/>
        </w:rPr>
        <w:t>.</w:t>
      </w:r>
      <w:r w:rsidR="005143E7">
        <w:rPr>
          <w:szCs w:val="20"/>
        </w:rPr>
        <w:t xml:space="preserve">    </w:t>
      </w:r>
      <w:r>
        <w:rPr>
          <w:szCs w:val="20"/>
        </w:rPr>
        <w:t>Datum</w:t>
      </w:r>
      <w:proofErr w:type="gramEnd"/>
      <w:r w:rsidRPr="00A46C78">
        <w:rPr>
          <w:szCs w:val="20"/>
        </w:rPr>
        <w:t xml:space="preserve"> narození</w:t>
      </w:r>
      <w:r>
        <w:rPr>
          <w:szCs w:val="20"/>
        </w:rPr>
        <w:t xml:space="preserve">: </w:t>
      </w:r>
      <w:r w:rsidRPr="00A46C78">
        <w:rPr>
          <w:szCs w:val="20"/>
        </w:rPr>
        <w:t>..</w:t>
      </w:r>
      <w:r>
        <w:rPr>
          <w:szCs w:val="20"/>
        </w:rPr>
        <w:t>....</w:t>
      </w:r>
      <w:r w:rsidRPr="00A46C78">
        <w:rPr>
          <w:szCs w:val="20"/>
        </w:rPr>
        <w:t>..............................</w:t>
      </w:r>
      <w:r>
        <w:rPr>
          <w:szCs w:val="20"/>
        </w:rPr>
        <w:t>...........</w:t>
      </w:r>
      <w:r w:rsidRPr="006F233C">
        <w:rPr>
          <w:szCs w:val="20"/>
        </w:rPr>
        <w:t xml:space="preserve"> </w:t>
      </w:r>
      <w:r w:rsidR="005143E7">
        <w:rPr>
          <w:szCs w:val="20"/>
        </w:rPr>
        <w:t xml:space="preserve">   </w:t>
      </w:r>
      <w:r w:rsidRPr="00A46C78">
        <w:rPr>
          <w:szCs w:val="20"/>
        </w:rPr>
        <w:t>Osobní číslo</w:t>
      </w:r>
      <w:r>
        <w:rPr>
          <w:szCs w:val="20"/>
        </w:rPr>
        <w:t>:</w:t>
      </w:r>
      <w:r w:rsidR="005143E7">
        <w:rPr>
          <w:szCs w:val="20"/>
        </w:rPr>
        <w:t xml:space="preserve"> </w:t>
      </w:r>
      <w:r>
        <w:rPr>
          <w:szCs w:val="20"/>
        </w:rPr>
        <w:t>.................</w:t>
      </w:r>
      <w:r w:rsidRPr="00A46C78">
        <w:rPr>
          <w:szCs w:val="20"/>
        </w:rPr>
        <w:t>...........</w:t>
      </w:r>
      <w:r>
        <w:rPr>
          <w:szCs w:val="20"/>
        </w:rPr>
        <w:t>...</w:t>
      </w:r>
    </w:p>
    <w:p w:rsidR="004A63F5" w:rsidRPr="00A46C78" w:rsidRDefault="004A63F5" w:rsidP="005143E7">
      <w:pPr>
        <w:tabs>
          <w:tab w:val="left" w:pos="6946"/>
          <w:tab w:val="left" w:pos="8931"/>
          <w:tab w:val="left" w:pos="11482"/>
          <w:tab w:val="right" w:pos="14712"/>
        </w:tabs>
        <w:spacing w:before="240"/>
        <w:rPr>
          <w:szCs w:val="20"/>
        </w:rPr>
      </w:pPr>
      <w:r w:rsidRPr="00A46C78">
        <w:rPr>
          <w:szCs w:val="20"/>
        </w:rPr>
        <w:t>Obor</w:t>
      </w:r>
      <w:r>
        <w:rPr>
          <w:szCs w:val="20"/>
        </w:rPr>
        <w:t>:</w:t>
      </w:r>
      <w:r w:rsidRPr="00A46C78">
        <w:rPr>
          <w:szCs w:val="20"/>
        </w:rPr>
        <w:t xml:space="preserve"> </w:t>
      </w:r>
      <w:r w:rsidRPr="00556AA1">
        <w:rPr>
          <w:b/>
          <w:szCs w:val="20"/>
        </w:rPr>
        <w:t>Pedagogika volného času (Bc.)</w:t>
      </w:r>
      <w:r>
        <w:rPr>
          <w:szCs w:val="20"/>
        </w:rPr>
        <w:tab/>
        <w:t>Ročník: 1.</w:t>
      </w:r>
      <w:r>
        <w:rPr>
          <w:szCs w:val="20"/>
        </w:rPr>
        <w:tab/>
      </w:r>
      <w:r w:rsidRPr="00A46C78">
        <w:rPr>
          <w:szCs w:val="20"/>
        </w:rPr>
        <w:t>Forma studia</w:t>
      </w:r>
      <w:r>
        <w:rPr>
          <w:szCs w:val="20"/>
        </w:rPr>
        <w:t xml:space="preserve">: </w:t>
      </w:r>
      <w:proofErr w:type="gramStart"/>
      <w:r>
        <w:rPr>
          <w:szCs w:val="20"/>
        </w:rPr>
        <w:t>PS</w:t>
      </w:r>
      <w:r w:rsidR="005143E7">
        <w:rPr>
          <w:szCs w:val="20"/>
        </w:rPr>
        <w:t xml:space="preserve">      </w:t>
      </w:r>
      <w:r w:rsidRPr="00A46C78">
        <w:rPr>
          <w:szCs w:val="20"/>
        </w:rPr>
        <w:t>Telefon</w:t>
      </w:r>
      <w:proofErr w:type="gramEnd"/>
      <w:r>
        <w:rPr>
          <w:szCs w:val="20"/>
        </w:rPr>
        <w:t>:</w:t>
      </w:r>
      <w:r>
        <w:rPr>
          <w:szCs w:val="20"/>
        </w:rPr>
        <w:tab/>
      </w:r>
      <w:r w:rsidRPr="00A46C78">
        <w:rPr>
          <w:szCs w:val="20"/>
        </w:rPr>
        <w:t>.............</w:t>
      </w:r>
      <w:r>
        <w:rPr>
          <w:szCs w:val="20"/>
        </w:rPr>
        <w:t>........</w:t>
      </w:r>
      <w:r w:rsidRPr="00A46C78">
        <w:rPr>
          <w:szCs w:val="20"/>
        </w:rPr>
        <w:t>..................</w:t>
      </w:r>
      <w:r>
        <w:rPr>
          <w:szCs w:val="20"/>
        </w:rPr>
        <w:t>.</w:t>
      </w:r>
    </w:p>
    <w:p w:rsidR="004A63F5" w:rsidRDefault="004A63F5" w:rsidP="005143E7">
      <w:pPr>
        <w:tabs>
          <w:tab w:val="left" w:pos="8931"/>
          <w:tab w:val="right" w:pos="14712"/>
        </w:tabs>
        <w:spacing w:before="240"/>
        <w:rPr>
          <w:szCs w:val="20"/>
        </w:rPr>
      </w:pPr>
      <w:proofErr w:type="gramStart"/>
      <w:r>
        <w:rPr>
          <w:szCs w:val="20"/>
        </w:rPr>
        <w:t>Adresa: ......................................................................................................................................</w:t>
      </w:r>
      <w:r w:rsidR="005143E7">
        <w:rPr>
          <w:szCs w:val="20"/>
        </w:rPr>
        <w:t xml:space="preserve">    </w:t>
      </w:r>
      <w:r>
        <w:rPr>
          <w:szCs w:val="20"/>
        </w:rPr>
        <w:t>E-mail</w:t>
      </w:r>
      <w:proofErr w:type="gramEnd"/>
      <w:r>
        <w:rPr>
          <w:szCs w:val="20"/>
        </w:rPr>
        <w:t>:</w:t>
      </w:r>
      <w:r w:rsidR="005143E7">
        <w:rPr>
          <w:szCs w:val="20"/>
        </w:rPr>
        <w:t xml:space="preserve">  </w:t>
      </w:r>
      <w:r>
        <w:rPr>
          <w:szCs w:val="20"/>
        </w:rPr>
        <w:t>...............</w:t>
      </w:r>
      <w:r w:rsidRPr="00A46C78">
        <w:rPr>
          <w:szCs w:val="20"/>
        </w:rPr>
        <w:t>.</w:t>
      </w:r>
      <w:r w:rsidR="005143E7">
        <w:rPr>
          <w:szCs w:val="20"/>
        </w:rPr>
        <w:t>........</w:t>
      </w:r>
      <w:r w:rsidRPr="00A46C78">
        <w:rPr>
          <w:szCs w:val="20"/>
        </w:rPr>
        <w:t>...</w:t>
      </w:r>
      <w:r>
        <w:rPr>
          <w:szCs w:val="20"/>
        </w:rPr>
        <w:t>.......</w:t>
      </w:r>
      <w:r w:rsidRPr="00A46C78">
        <w:rPr>
          <w:szCs w:val="20"/>
        </w:rPr>
        <w:t>.........................</w:t>
      </w:r>
      <w:r>
        <w:rPr>
          <w:szCs w:val="20"/>
        </w:rPr>
        <w:t>.........................</w:t>
      </w:r>
      <w:r>
        <w:rPr>
          <w:szCs w:val="20"/>
        </w:rPr>
        <w:tab/>
      </w:r>
    </w:p>
    <w:p w:rsidR="004A63F5" w:rsidRDefault="004A63F5" w:rsidP="004A63F5">
      <w:pPr>
        <w:tabs>
          <w:tab w:val="left" w:pos="4962"/>
          <w:tab w:val="left" w:pos="6946"/>
        </w:tabs>
        <w:spacing w:before="200"/>
        <w:ind w:left="8930" w:hanging="8930"/>
        <w:rPr>
          <w:szCs w:val="20"/>
        </w:rPr>
      </w:pPr>
      <w:r>
        <w:rPr>
          <w:szCs w:val="20"/>
        </w:rPr>
        <w:t xml:space="preserve">Absolvovaná VOŠ: </w:t>
      </w:r>
      <w:r w:rsidRPr="00556AA1">
        <w:rPr>
          <w:b/>
          <w:szCs w:val="20"/>
        </w:rPr>
        <w:t>Svatojánská kolej – vyšší odborná škola pedagogická ve Svatém Janu pod Skalou</w:t>
      </w:r>
    </w:p>
    <w:p w:rsidR="004A63F5" w:rsidRPr="00745F0D" w:rsidRDefault="004A63F5" w:rsidP="004A63F5">
      <w:pPr>
        <w:pStyle w:val="Zkladntext"/>
        <w:autoSpaceDE w:val="0"/>
        <w:autoSpaceDN w:val="0"/>
        <w:spacing w:before="240"/>
        <w:jc w:val="both"/>
        <w:rPr>
          <w:sz w:val="20"/>
        </w:rPr>
      </w:pPr>
      <w:r>
        <w:rPr>
          <w:sz w:val="20"/>
        </w:rPr>
        <w:t>V</w:t>
      </w:r>
      <w:r w:rsidRPr="00745F0D">
        <w:rPr>
          <w:sz w:val="20"/>
        </w:rPr>
        <w:t xml:space="preserve"> níže uvedené tabul</w:t>
      </w:r>
      <w:r>
        <w:rPr>
          <w:sz w:val="20"/>
        </w:rPr>
        <w:t>ce</w:t>
      </w:r>
      <w:r w:rsidRPr="00745F0D">
        <w:rPr>
          <w:sz w:val="20"/>
        </w:rPr>
        <w:t xml:space="preserve"> </w:t>
      </w:r>
      <w:r>
        <w:rPr>
          <w:sz w:val="20"/>
        </w:rPr>
        <w:t xml:space="preserve">jsou </w:t>
      </w:r>
      <w:r w:rsidRPr="00745F0D">
        <w:rPr>
          <w:sz w:val="20"/>
        </w:rPr>
        <w:t>vypl</w:t>
      </w:r>
      <w:r>
        <w:rPr>
          <w:sz w:val="20"/>
        </w:rPr>
        <w:t xml:space="preserve">něny </w:t>
      </w:r>
      <w:r w:rsidRPr="00745F0D">
        <w:rPr>
          <w:sz w:val="20"/>
        </w:rPr>
        <w:t xml:space="preserve">předměty, o jejichž uznání </w:t>
      </w:r>
      <w:r>
        <w:rPr>
          <w:sz w:val="20"/>
        </w:rPr>
        <w:t>může absolvent VOŠ studující obor Pedagogika volného času na TF JU požádat</w:t>
      </w:r>
      <w:r w:rsidRPr="00745F0D">
        <w:rPr>
          <w:color w:val="000000"/>
          <w:sz w:val="20"/>
        </w:rPr>
        <w:t>, a to za těchto podmínek</w:t>
      </w:r>
      <w:r w:rsidRPr="00745F0D">
        <w:rPr>
          <w:sz w:val="20"/>
        </w:rPr>
        <w:t>:</w:t>
      </w:r>
    </w:p>
    <w:p w:rsidR="004A63F5" w:rsidRPr="00745F0D" w:rsidRDefault="004A63F5" w:rsidP="004A63F5">
      <w:pPr>
        <w:pStyle w:val="Zkladntex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odpovídající</w:t>
      </w:r>
      <w:r w:rsidRPr="00745F0D">
        <w:rPr>
          <w:color w:val="000000"/>
          <w:sz w:val="20"/>
        </w:rPr>
        <w:t xml:space="preserve"> předmět absolvovaný </w:t>
      </w:r>
      <w:r>
        <w:rPr>
          <w:color w:val="000000"/>
          <w:sz w:val="20"/>
        </w:rPr>
        <w:t xml:space="preserve">na VOŠ </w:t>
      </w:r>
      <w:r w:rsidRPr="00745F0D">
        <w:rPr>
          <w:color w:val="000000"/>
          <w:sz w:val="20"/>
        </w:rPr>
        <w:t xml:space="preserve">ukončený zkouškou </w:t>
      </w:r>
      <w:r>
        <w:rPr>
          <w:color w:val="000000"/>
          <w:sz w:val="20"/>
        </w:rPr>
        <w:t xml:space="preserve">nebo klasifikovaným zápočtem </w:t>
      </w:r>
      <w:r w:rsidRPr="00745F0D">
        <w:rPr>
          <w:color w:val="000000"/>
          <w:sz w:val="20"/>
        </w:rPr>
        <w:t>nesmí být hodnocen známkou horší než „velmi dobře</w:t>
      </w:r>
      <w:r>
        <w:rPr>
          <w:color w:val="000000"/>
          <w:sz w:val="20"/>
        </w:rPr>
        <w:t xml:space="preserve"> (2)</w:t>
      </w:r>
      <w:r w:rsidRPr="00745F0D">
        <w:rPr>
          <w:color w:val="000000"/>
          <w:sz w:val="20"/>
        </w:rPr>
        <w:t>"</w:t>
      </w:r>
      <w:r>
        <w:rPr>
          <w:color w:val="000000"/>
          <w:sz w:val="20"/>
        </w:rPr>
        <w:t>; v případě, že se jeden předmět na TF JU uznává za více absolvovaných předmětů na VOŠ, musí být průměr klasifikace těchto předmětů nejvýše 2</w:t>
      </w:r>
      <w:r w:rsidRPr="00745F0D">
        <w:rPr>
          <w:color w:val="000000"/>
          <w:sz w:val="20"/>
        </w:rPr>
        <w:t>;</w:t>
      </w:r>
    </w:p>
    <w:p w:rsidR="004A63F5" w:rsidRDefault="004A63F5" w:rsidP="004A63F5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745F0D">
        <w:rPr>
          <w:color w:val="000000"/>
          <w:sz w:val="20"/>
          <w:szCs w:val="20"/>
        </w:rPr>
        <w:t>od absolvování předmětů</w:t>
      </w:r>
      <w:r>
        <w:rPr>
          <w:color w:val="000000"/>
          <w:sz w:val="20"/>
          <w:szCs w:val="20"/>
        </w:rPr>
        <w:t xml:space="preserve"> na VOŠ</w:t>
      </w:r>
      <w:r w:rsidRPr="00745F0D">
        <w:rPr>
          <w:color w:val="000000"/>
          <w:sz w:val="20"/>
          <w:szCs w:val="20"/>
        </w:rPr>
        <w:t xml:space="preserve"> neuplynulo </w:t>
      </w:r>
      <w:r>
        <w:rPr>
          <w:color w:val="000000"/>
          <w:sz w:val="20"/>
          <w:szCs w:val="20"/>
        </w:rPr>
        <w:t xml:space="preserve">k datu podání žádosti </w:t>
      </w:r>
      <w:r w:rsidRPr="00745F0D">
        <w:rPr>
          <w:color w:val="000000"/>
          <w:sz w:val="20"/>
          <w:szCs w:val="20"/>
        </w:rPr>
        <w:t>více než pět let.</w:t>
      </w:r>
    </w:p>
    <w:p w:rsidR="004A63F5" w:rsidRDefault="004A63F5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Předměty, kde uvedené podmínky nebudou splněny, do žádosti nezahrnujte (příslušné řádky odstraňte – pracujete-li s elektronickou formou žádosti, nebo škrtněte – pracujete-li s tištěnou formou žádosti).</w:t>
      </w:r>
    </w:p>
    <w:p w:rsidR="004C33C4" w:rsidRDefault="004C33C4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4179"/>
        <w:gridCol w:w="567"/>
        <w:gridCol w:w="493"/>
        <w:gridCol w:w="3192"/>
        <w:gridCol w:w="1560"/>
        <w:gridCol w:w="1134"/>
        <w:gridCol w:w="1741"/>
      </w:tblGrid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Zkratka</w:t>
            </w:r>
          </w:p>
        </w:tc>
        <w:tc>
          <w:tcPr>
            <w:tcW w:w="4179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Název předmětu, o jehož uznání žádáte</w:t>
            </w:r>
          </w:p>
        </w:tc>
        <w:tc>
          <w:tcPr>
            <w:tcW w:w="567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z/</w:t>
            </w:r>
            <w:proofErr w:type="spellStart"/>
            <w:r w:rsidRPr="004C33C4">
              <w:rPr>
                <w:rFonts w:ascii="Calibri" w:hAnsi="Calibri"/>
                <w:b/>
                <w:bCs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proofErr w:type="spellStart"/>
            <w:r w:rsidRPr="004C33C4">
              <w:rPr>
                <w:rFonts w:ascii="Calibri" w:hAnsi="Calibri"/>
                <w:b/>
                <w:bCs/>
              </w:rPr>
              <w:t>kr</w:t>
            </w:r>
            <w:r>
              <w:rPr>
                <w:rFonts w:ascii="Calibri" w:hAnsi="Calibri"/>
                <w:b/>
                <w:bCs/>
              </w:rPr>
              <w:t>.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Název odpovídajícího předmětu absolvovaného na VOŠ</w:t>
            </w:r>
          </w:p>
        </w:tc>
        <w:tc>
          <w:tcPr>
            <w:tcW w:w="1560" w:type="dxa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 Datum zkoušky</w:t>
            </w:r>
          </w:p>
        </w:tc>
        <w:tc>
          <w:tcPr>
            <w:tcW w:w="1134" w:type="dxa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Hodnocení VOŠ</w:t>
            </w:r>
          </w:p>
        </w:tc>
        <w:tc>
          <w:tcPr>
            <w:tcW w:w="1741" w:type="dxa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Hodnocení TF JU (vyplní garant oboru)</w:t>
            </w: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KFI/NFILE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Filosofická etika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Etika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KFI/NTA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Teologická antropologie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Teologická antropologie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KFI/NÚF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Úvod do filosofického myšlení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Úvod do filosofie 1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KFI/OSF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Otázky systematické filosofie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Systematická filosofie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KFI/ZRL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religionistiky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5143E7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Základy religionistiky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KCHP/NLD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Lidská důstojnost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Aktuální etické otázky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KCHP/POO</w:t>
            </w:r>
          </w:p>
        </w:tc>
        <w:tc>
          <w:tcPr>
            <w:tcW w:w="4179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Psychologie obecná a osobnosti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Pr="00B70CBE" w:rsidRDefault="00F0330C" w:rsidP="00F0330C">
            <w:pPr>
              <w:rPr>
                <w:rFonts w:ascii="Calibri" w:hAnsi="Calibri"/>
                <w:color w:val="000000"/>
              </w:rPr>
            </w:pPr>
            <w:r w:rsidRPr="00B70CBE">
              <w:rPr>
                <w:rFonts w:ascii="Calibri" w:hAnsi="Calibri"/>
                <w:color w:val="000000"/>
              </w:rPr>
              <w:t> </w:t>
            </w:r>
            <w:r w:rsidR="0089258E" w:rsidRPr="00B70CB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Obecná psychologie 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Psychologie osobnosti 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600"/>
        </w:trPr>
        <w:tc>
          <w:tcPr>
            <w:tcW w:w="122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KCHP/PSAV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Psychologie sociální a vývojová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Vývojová psychologie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6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Sociální psychologie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KPD/IV</w:t>
            </w:r>
          </w:p>
        </w:tc>
        <w:tc>
          <w:tcPr>
            <w:tcW w:w="4179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Interkulturní výchova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Interkulturní výchova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KPD/KŘKO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Křesťanské kořeny v evropské kultuře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Křesťanské kořeny v Evropě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KPD/MZČ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Metodiky zájmových činností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Didaktika zájmového vzdělávání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KPD/NDPED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Soudobé koncepce </w:t>
            </w:r>
            <w:proofErr w:type="spellStart"/>
            <w:r>
              <w:rPr>
                <w:rFonts w:ascii="Calibri" w:hAnsi="Calibri"/>
              </w:rPr>
              <w:t>vých</w:t>
            </w:r>
            <w:proofErr w:type="spellEnd"/>
            <w:r>
              <w:rPr>
                <w:rFonts w:ascii="Calibri" w:hAnsi="Calibri"/>
              </w:rPr>
              <w:t xml:space="preserve">. a vzdělávání a jejich </w:t>
            </w:r>
            <w:proofErr w:type="spellStart"/>
            <w:r>
              <w:rPr>
                <w:rFonts w:ascii="Calibri" w:hAnsi="Calibri"/>
              </w:rPr>
              <w:t>hist</w:t>
            </w:r>
            <w:proofErr w:type="spellEnd"/>
            <w:r>
              <w:rPr>
                <w:rFonts w:ascii="Calibri" w:hAnsi="Calibri"/>
              </w:rPr>
              <w:t>. v.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0330C" w:rsidRPr="00B70CBE" w:rsidRDefault="0089258E" w:rsidP="00F0330C">
            <w:pPr>
              <w:rPr>
                <w:rFonts w:ascii="Calibri" w:hAnsi="Calibri"/>
                <w:color w:val="000000"/>
              </w:rPr>
            </w:pPr>
            <w:proofErr w:type="spellStart"/>
            <w:r w:rsidRPr="00B70CBE"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Alternativní vzdělávací programy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  <w:noWrap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  <w:noWrap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Aktuální otázky předškolního a primárního vzdělávání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KPD/NSOPE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Sociální pedagogika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Sociální pedagogika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KPD/NSPEP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Speciální pedagogika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Surdopedie</w:t>
            </w:r>
            <w:proofErr w:type="spellEnd"/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Tyflopedie</w:t>
            </w:r>
            <w:proofErr w:type="spellEnd"/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Logopedie předškolního věku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KPD/NÚP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Úvod do pedagogiky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Úvod do pedagogiky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KPD/THA1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Teorie a praxe hudebních aktivit 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Zpěv 1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Zpěv 1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Zpěv 1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600"/>
        </w:trPr>
        <w:tc>
          <w:tcPr>
            <w:tcW w:w="122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KPD/THA2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Teorie a praxe hudebních aktivit 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Klavír 1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Klavír 2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Klavír 3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KPD/TVA1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Teorie a praxe výtvarných aktivit 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Výtvarná výchova 1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15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Výtvarná výchova 2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Práce s materiálem 3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Výtvarná výchova 3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KPD/TVA2    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Teorie a praxe výtvarných aktivit 2    </w:t>
            </w:r>
          </w:p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Tvořivá práce s materiálem 3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Tvořivá práce s materiálem 4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Keramika 3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Keramika 4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KPD/VLD1   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Volnoč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literární a dramatická výchova 1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Literatura pro děti a mládež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Dramatická výchova 4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KPD/ZAP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Závěrečný projekt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5143E7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(Příprava příměstského tábora)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KPD/ZEK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Environmentální výchova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Environmentální výchova 1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Environmentální výchova 2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KPD/ZHUD</w:t>
            </w:r>
          </w:p>
        </w:tc>
        <w:tc>
          <w:tcPr>
            <w:tcW w:w="4179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hudební nauky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Hudební výchova 1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Hudební výchova 2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Hudební výchova 3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KPD/ZLDV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literární a dramatické výchovy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Dramatická výchova 1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Dramatická výchova 2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Dramatická výchova 3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KPD/ZVYP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výtvarného projevu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Tvořivá práce s materiálem 1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Tvořivá práce s materiálem 2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Keramika 1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5143E7">
        <w:trPr>
          <w:trHeight w:val="300"/>
        </w:trPr>
        <w:tc>
          <w:tcPr>
            <w:tcW w:w="122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Keramika 2</w:t>
            </w:r>
          </w:p>
        </w:tc>
        <w:tc>
          <w:tcPr>
            <w:tcW w:w="156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KTEO/BBL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Bible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Úvod do Bible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KTEO/ČNT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Četba novozákonních textů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4C33C4" w:rsidRDefault="004C33C4" w:rsidP="005143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Čtení Nového </w:t>
            </w:r>
            <w:r w:rsidR="005143E7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ákona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KTEO/ČST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Četba starozákonních textů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Čtení Starého zákona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KTEO/METS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Metodický seminář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5143E7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Metodický seminář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KTEO/ÚNM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Úvod do náboženského myšlení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5143E7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Úvod do duchovního života 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OJA/ANJ1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Anglický jazyk 1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Angličtina 1-3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OJA/ANJ2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Anglický jazyk 2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Angličtina 4-6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OJA/JZKA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Vstupní jazyková zkouška – Angličtina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Vstupní jazyková zkouška z angličtiny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OJA/JZKN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Vstupní jazyková zkouška – Němčina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Vstupní jazyková zkouška z němčiny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OJA/NĚJ1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Německý jazyk 1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Němčina 1-3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OJA/NĚJ2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Německý jazyk 2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Němčina 4-6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Pr="00B70CBE" w:rsidRDefault="004C33C4" w:rsidP="00F0330C">
            <w:pPr>
              <w:rPr>
                <w:rFonts w:ascii="Calibri" w:hAnsi="Calibri"/>
                <w:color w:val="000000"/>
              </w:rPr>
            </w:pPr>
            <w:r w:rsidRPr="00B70CBE">
              <w:rPr>
                <w:rFonts w:ascii="Calibri" w:hAnsi="Calibri"/>
                <w:color w:val="000000"/>
              </w:rPr>
              <w:t>OPR/EX</w:t>
            </w:r>
            <w:r w:rsidR="0089258E" w:rsidRPr="00B70CBE"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179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Exkurze do zařízení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5143E7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OPR/OPDM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otevřená práce s dětmi a mládeží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Pr="00B70CBE" w:rsidRDefault="004C33C4" w:rsidP="0089258E">
            <w:pPr>
              <w:rPr>
                <w:rFonts w:ascii="Calibri" w:hAnsi="Calibri"/>
                <w:color w:val="000000"/>
              </w:rPr>
            </w:pPr>
            <w:bookmarkStart w:id="0" w:name="_GoBack" w:colFirst="0" w:colLast="0"/>
            <w:r w:rsidRPr="00B70CBE">
              <w:rPr>
                <w:rFonts w:ascii="Calibri" w:hAnsi="Calibri"/>
                <w:color w:val="000000"/>
              </w:rPr>
              <w:t>OPR/V</w:t>
            </w:r>
            <w:r w:rsidR="0089258E" w:rsidRPr="00B70CBE">
              <w:rPr>
                <w:rFonts w:ascii="Calibri" w:hAnsi="Calibri"/>
                <w:color w:val="000000"/>
              </w:rPr>
              <w:t>IPO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vícedenní pobytové akce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bookmarkEnd w:id="0"/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OPR/VČŠZ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Praxe: vychovatelská činnost ve </w:t>
            </w:r>
            <w:proofErr w:type="spellStart"/>
            <w:r>
              <w:rPr>
                <w:rFonts w:ascii="Calibri" w:hAnsi="Calibri"/>
              </w:rPr>
              <w:t>šk</w:t>
            </w:r>
            <w:proofErr w:type="spellEnd"/>
            <w:r>
              <w:rPr>
                <w:rFonts w:ascii="Calibri" w:hAnsi="Calibri"/>
              </w:rPr>
              <w:t>. zařízeních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5143E7">
        <w:trPr>
          <w:trHeight w:val="300"/>
        </w:trPr>
        <w:tc>
          <w:tcPr>
            <w:tcW w:w="122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OPR/VVPV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výchova a vzdělávání dětí předškolního věku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56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</w:tbl>
    <w:p w:rsidR="004C33C4" w:rsidRPr="00745F0D" w:rsidRDefault="004C33C4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4A63F5" w:rsidRDefault="004A63F5" w:rsidP="004A63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4A63F5" w:rsidTr="00357A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5" w:rsidRDefault="004A63F5" w:rsidP="00357A7D">
            <w:pPr>
              <w:keepNext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Vyjádření garanta studijního oboru:</w:t>
            </w: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Pr="000F466F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Pr="0079232C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tabs>
                <w:tab w:val="left" w:pos="4253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  <w:r>
              <w:rPr>
                <w:b/>
                <w:bCs/>
              </w:rPr>
              <w:tab/>
              <w:t>Podpis:</w:t>
            </w:r>
          </w:p>
        </w:tc>
      </w:tr>
    </w:tbl>
    <w:p w:rsidR="004A63F5" w:rsidRDefault="004A63F5" w:rsidP="004A63F5">
      <w:pPr>
        <w:rPr>
          <w:sz w:val="32"/>
        </w:rPr>
      </w:pPr>
    </w:p>
    <w:p w:rsidR="004A63F5" w:rsidRPr="00745F0D" w:rsidRDefault="004A63F5" w:rsidP="004A63F5">
      <w:pPr>
        <w:rPr>
          <w:b/>
          <w:bCs/>
          <w:sz w:val="20"/>
          <w:szCs w:val="20"/>
        </w:rPr>
      </w:pPr>
      <w:r w:rsidRPr="00745F0D">
        <w:rPr>
          <w:b/>
          <w:bCs/>
          <w:sz w:val="20"/>
          <w:szCs w:val="20"/>
        </w:rPr>
        <w:t>K žádosti o uznání předmětů doložte:</w:t>
      </w:r>
    </w:p>
    <w:p w:rsidR="004A63F5" w:rsidRPr="00745F0D" w:rsidRDefault="004A63F5" w:rsidP="004A63F5">
      <w:pPr>
        <w:numPr>
          <w:ilvl w:val="0"/>
          <w:numId w:val="2"/>
        </w:numPr>
        <w:spacing w:after="0" w:line="240" w:lineRule="auto"/>
        <w:ind w:left="284" w:hanging="284"/>
        <w:rPr>
          <w:bCs/>
          <w:sz w:val="20"/>
          <w:szCs w:val="20"/>
        </w:rPr>
      </w:pPr>
      <w:r w:rsidRPr="00745F0D">
        <w:rPr>
          <w:bCs/>
          <w:sz w:val="20"/>
          <w:szCs w:val="20"/>
        </w:rPr>
        <w:t>potvrzení o zaplacení příslušné</w:t>
      </w:r>
      <w:r>
        <w:rPr>
          <w:bCs/>
          <w:sz w:val="20"/>
          <w:szCs w:val="20"/>
        </w:rPr>
        <w:t xml:space="preserve"> úhrady za nenárokový administrativní úkon</w:t>
      </w:r>
      <w:r w:rsidRPr="00745F0D">
        <w:rPr>
          <w:bCs/>
          <w:sz w:val="20"/>
          <w:szCs w:val="20"/>
        </w:rPr>
        <w:t>;</w:t>
      </w:r>
    </w:p>
    <w:p w:rsidR="004A63F5" w:rsidRPr="00745F0D" w:rsidRDefault="004A63F5" w:rsidP="004A63F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sz w:val="20"/>
          <w:szCs w:val="20"/>
        </w:rPr>
      </w:pPr>
      <w:r w:rsidRPr="00745F0D">
        <w:rPr>
          <w:bCs/>
          <w:sz w:val="20"/>
          <w:szCs w:val="20"/>
        </w:rPr>
        <w:t>doklad o předmětech absolvovaných na VOŠ, z nějž budou patrné názvy předmětů, na základě jejichž absolvování o uznání předmětů žádáte, jejich hodnocení a datum, kdy byly absolvovány (kopie indexu, výpis absolvovaných předmětů potvrzený VOŠ);</w:t>
      </w:r>
    </w:p>
    <w:p w:rsidR="004A63F5" w:rsidRDefault="004A63F5" w:rsidP="004A63F5">
      <w:pPr>
        <w:jc w:val="both"/>
        <w:rPr>
          <w:bCs/>
        </w:rPr>
      </w:pPr>
    </w:p>
    <w:p w:rsidR="004A63F5" w:rsidRDefault="004A63F5" w:rsidP="004A63F5">
      <w:pPr>
        <w:tabs>
          <w:tab w:val="left" w:pos="4253"/>
        </w:tabs>
        <w:spacing w:before="240"/>
      </w:pPr>
      <w:proofErr w:type="gramStart"/>
      <w:r>
        <w:t>Datum: ................................................</w:t>
      </w:r>
      <w:r>
        <w:tab/>
      </w:r>
      <w:r w:rsidRPr="00622FF6">
        <w:t>Podpis</w:t>
      </w:r>
      <w:proofErr w:type="gramEnd"/>
      <w:r w:rsidRPr="00622FF6">
        <w:t xml:space="preserve"> studentky/studenta</w:t>
      </w:r>
      <w:r>
        <w:t>: .........................................................</w:t>
      </w:r>
    </w:p>
    <w:p w:rsidR="004A63F5" w:rsidRDefault="004A63F5" w:rsidP="004A63F5">
      <w:pPr>
        <w:tabs>
          <w:tab w:val="left" w:pos="4253"/>
        </w:tabs>
        <w:spacing w:before="240"/>
      </w:pPr>
      <w:r>
        <w:t xml:space="preserve">Celkem uznáno </w:t>
      </w:r>
      <w:proofErr w:type="gramStart"/>
      <w:r>
        <w:t>kreditů: .....................</w:t>
      </w:r>
      <w:proofErr w:type="gramEnd"/>
      <w:r>
        <w:tab/>
      </w:r>
    </w:p>
    <w:p w:rsidR="004A63F5" w:rsidRPr="00C54C1B" w:rsidRDefault="004A63F5" w:rsidP="004A63F5">
      <w:pPr>
        <w:tabs>
          <w:tab w:val="left" w:pos="4253"/>
        </w:tabs>
        <w:spacing w:before="240"/>
      </w:pPr>
      <w:proofErr w:type="gramStart"/>
      <w:r>
        <w:t>Datum: ................................................</w:t>
      </w:r>
      <w:r>
        <w:tab/>
        <w:t>Podpis</w:t>
      </w:r>
      <w:proofErr w:type="gramEnd"/>
      <w:r>
        <w:t xml:space="preserve"> studijní referentky: .......................................................... </w:t>
      </w:r>
    </w:p>
    <w:sectPr w:rsidR="004A63F5" w:rsidRPr="00C54C1B" w:rsidSect="00C54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EE3"/>
    <w:multiLevelType w:val="hybridMultilevel"/>
    <w:tmpl w:val="38FA6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03515"/>
    <w:multiLevelType w:val="hybridMultilevel"/>
    <w:tmpl w:val="2D1600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C8"/>
    <w:rsid w:val="000360C8"/>
    <w:rsid w:val="003563B2"/>
    <w:rsid w:val="003D4314"/>
    <w:rsid w:val="004A63F5"/>
    <w:rsid w:val="004C33C4"/>
    <w:rsid w:val="005143E7"/>
    <w:rsid w:val="008262D1"/>
    <w:rsid w:val="0089258E"/>
    <w:rsid w:val="009730A4"/>
    <w:rsid w:val="00AC2520"/>
    <w:rsid w:val="00B70CBE"/>
    <w:rsid w:val="00C54C1B"/>
    <w:rsid w:val="00EA3F28"/>
    <w:rsid w:val="00F0330C"/>
    <w:rsid w:val="00FA05C8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63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63F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63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63F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868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mackerle</dc:creator>
  <cp:lastModifiedBy>uživatel</cp:lastModifiedBy>
  <cp:revision>2</cp:revision>
  <dcterms:created xsi:type="dcterms:W3CDTF">2016-09-26T16:57:00Z</dcterms:created>
  <dcterms:modified xsi:type="dcterms:W3CDTF">2016-09-26T16:57:00Z</dcterms:modified>
</cp:coreProperties>
</file>